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175" w:rsidRDefault="00BF7175" w:rsidP="00BF7175">
      <w:pPr>
        <w:rPr>
          <w:rFonts w:hint="eastAsia"/>
        </w:rPr>
      </w:pPr>
      <w:r>
        <w:rPr>
          <w:rFonts w:hint="eastAsia"/>
        </w:rPr>
        <w:t>五年级学生年龄从九岁到十一岁不等，现有学生七人。目前我的班上尚没有外国学生。日常教学以学校提供的暨南大学主编的中文课本为主，同时辅导学生完成配套的中文练习册。在教学方法上，</w:t>
      </w:r>
      <w:r>
        <w:rPr>
          <w:rFonts w:hint="eastAsia"/>
        </w:rPr>
        <w:t xml:space="preserve"> </w:t>
      </w:r>
      <w:r>
        <w:rPr>
          <w:rFonts w:hint="eastAsia"/>
        </w:rPr>
        <w:t>我比较注重全面提高学生中文听说读写能力，讲课循序渐进，每节课从讲字到讲词再到讲句子和语法，注重实用性和灵活性。</w:t>
      </w:r>
      <w:r>
        <w:rPr>
          <w:rFonts w:hint="eastAsia"/>
        </w:rPr>
        <w:t xml:space="preserve"> </w:t>
      </w:r>
      <w:r>
        <w:rPr>
          <w:rFonts w:hint="eastAsia"/>
        </w:rPr>
        <w:t>利用本人特长在授课中注重讲授中国历史文化知识以促进学生对语言的吸收能力和学习母语的责任感。每节课都备有灵活多样的讲故事，猜谜语等形式以激发学生的学习积极性。我要求五年级学生每周要联系实际写一篇日记，以促进学生把自己所学的中文知识应用于日常生活实践中。</w:t>
      </w:r>
    </w:p>
    <w:p w:rsidR="00BF7175" w:rsidRDefault="00BF7175" w:rsidP="00BF7175">
      <w:r>
        <w:t>There are 7 students from 9 to 11 years old in the 5</w:t>
      </w:r>
      <w:r w:rsidRPr="00BF7175">
        <w:rPr>
          <w:vertAlign w:val="superscript"/>
        </w:rPr>
        <w:t>th</w:t>
      </w:r>
      <w:r>
        <w:t xml:space="preserve"> grade. Currently there is no non-Chinese student in my class. The textbook that I use is published by </w:t>
      </w:r>
      <w:smartTag w:uri="urn:schemas-microsoft-com:office:smarttags" w:element="place">
        <w:smartTag w:uri="urn:schemas-microsoft-com:office:smarttags" w:element="PlaceName">
          <w:r>
            <w:t>Jinan</w:t>
          </w:r>
        </w:smartTag>
        <w:r>
          <w:t xml:space="preserve"> </w:t>
        </w:r>
        <w:smartTag w:uri="urn:schemas-microsoft-com:office:smarttags" w:element="PlaceType">
          <w:r>
            <w:t>University</w:t>
          </w:r>
        </w:smartTag>
      </w:smartTag>
      <w:r>
        <w:t xml:space="preserve"> which is chosen by the school. Students need to finish their workbook every week according to the teaching process. I always emphasize to improve the comprehensive Chinese language level, which includes listening, speaking, reading and writing skills. In every class I will begin from vocabulary to sentence to paragraph to the whole text. I also give student some fun activity such as </w:t>
      </w:r>
      <w:proofErr w:type="spellStart"/>
      <w:r>
        <w:t>story telling</w:t>
      </w:r>
      <w:proofErr w:type="spellEnd"/>
      <w:r>
        <w:t xml:space="preserve"> and doing riddles to stimulate their interests to learn. The students in 5th grade also need to finish a journal for every week. I have finished book 5 and we will begin book 6 in this semester. </w:t>
      </w:r>
    </w:p>
    <w:p w:rsidR="00E43B2F" w:rsidRDefault="00E43B2F"/>
    <w:sectPr w:rsidR="00E43B2F" w:rsidSect="00E43B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F7175"/>
    <w:rsid w:val="00AD0DB5"/>
    <w:rsid w:val="00BF7175"/>
    <w:rsid w:val="00E43B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175"/>
    <w:pPr>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155</Words>
  <Characters>885</Characters>
  <Application>Microsoft Office Word</Application>
  <DocSecurity>0</DocSecurity>
  <Lines>7</Lines>
  <Paragraphs>2</Paragraphs>
  <ScaleCrop>false</ScaleCrop>
  <Company> </Company>
  <LinksUpToDate>false</LinksUpToDate>
  <CharactersWithSpaces>1038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2009-02-15T04:08:00Z</dcterms:created>
  <dcterms:modified xsi:type="dcterms:W3CDTF">2009-02-15T04:10:00Z</dcterms:modified>
</cp:coreProperties>
</file>